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84" w:rsidRPr="00C15392" w:rsidRDefault="000E48C3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1696"/>
        <w:gridCol w:w="2339"/>
        <w:gridCol w:w="2339"/>
        <w:gridCol w:w="2693"/>
      </w:tblGrid>
      <w:tr w:rsidR="009148B8" w:rsidTr="009148B8">
        <w:tc>
          <w:tcPr>
            <w:tcW w:w="1696" w:type="dxa"/>
            <w:tcBorders>
              <w:right w:val="single" w:sz="18" w:space="0" w:color="auto"/>
            </w:tcBorders>
            <w:vAlign w:val="center"/>
          </w:tcPr>
          <w:p w:rsidR="009148B8" w:rsidRDefault="009148B8" w:rsidP="009148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8B8" w:rsidRPr="00A015F5" w:rsidRDefault="009148B8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8B8" w:rsidRPr="00A015F5" w:rsidRDefault="009148B8" w:rsidP="009148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被保険者氏名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8B8" w:rsidRPr="00A015F5" w:rsidRDefault="009148B8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D4904" w:rsidRDefault="007D4904" w:rsidP="009148B8">
      <w:pPr>
        <w:spacing w:line="400" w:lineRule="exact"/>
        <w:jc w:val="left"/>
        <w:rPr>
          <w:rFonts w:ascii="ＭＳ ゴシック" w:eastAsia="ＭＳ ゴシック" w:hAnsi="ＭＳ ゴシック" w:hint="eastAsia"/>
          <w:b/>
          <w:sz w:val="40"/>
          <w:szCs w:val="40"/>
        </w:rPr>
      </w:pPr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9148B8" w:rsidRDefault="00762FCD" w:rsidP="009148B8">
      <w:pPr>
        <w:pStyle w:val="ab"/>
        <w:numPr>
          <w:ilvl w:val="0"/>
          <w:numId w:val="27"/>
        </w:numPr>
        <w:autoSpaceDE w:val="0"/>
        <w:autoSpaceDN w:val="0"/>
        <w:spacing w:line="24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9148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D344B" w:rsidRPr="009148B8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9148B8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9148B8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9148B8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9148B8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63"/>
        <w:gridCol w:w="7938"/>
      </w:tblGrid>
      <w:tr w:rsidR="002E69E7" w:rsidRPr="002E69E7" w:rsidTr="009148B8">
        <w:trPr>
          <w:trHeight w:val="340"/>
        </w:trPr>
        <w:tc>
          <w:tcPr>
            <w:tcW w:w="1163" w:type="dxa"/>
            <w:tcBorders>
              <w:bottom w:val="single" w:sz="18" w:space="0" w:color="auto"/>
            </w:tcBorders>
            <w:vAlign w:val="center"/>
          </w:tcPr>
          <w:p w:rsidR="00762FCD" w:rsidRPr="009148B8" w:rsidRDefault="0085785D" w:rsidP="009148B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>種</w:t>
            </w:r>
            <w:r w:rsid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>別</w:t>
            </w:r>
          </w:p>
        </w:tc>
        <w:tc>
          <w:tcPr>
            <w:tcW w:w="7938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9148B8">
        <w:trPr>
          <w:trHeight w:val="340"/>
        </w:trPr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9148B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新規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に居宅サービス計画を作成し</w:t>
            </w:r>
            <w:r w:rsid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148B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基準回数以上と</w:t>
            </w:r>
            <w:r w:rsid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なった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bookmarkStart w:id="0" w:name="_GoBack"/>
        <w:bookmarkEnd w:id="0"/>
      </w:tr>
      <w:tr w:rsidR="002E69E7" w:rsidRPr="002E69E7" w:rsidTr="009148B8">
        <w:trPr>
          <w:trHeight w:val="340"/>
        </w:trPr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9148B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</w:t>
            </w:r>
            <w:r w:rsid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介護</w:t>
            </w:r>
            <w:r w:rsidR="002E69E7" w:rsidRPr="009148B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更新後</w:t>
            </w:r>
            <w:r w:rsidR="009148B8" w:rsidRPr="009148B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の</w:t>
            </w:r>
            <w:r w:rsidR="002E69E7" w:rsidRPr="009148B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初回</w:t>
            </w:r>
            <w:r w:rsid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>に計画を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作成し</w:t>
            </w:r>
            <w:r w:rsid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148B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基準回数以上と</w:t>
            </w:r>
            <w:r w:rsidR="009148B8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なっ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た。</w:t>
            </w:r>
          </w:p>
        </w:tc>
      </w:tr>
      <w:tr w:rsidR="002E69E7" w:rsidRPr="002E69E7" w:rsidTr="009148B8">
        <w:trPr>
          <w:trHeight w:val="340"/>
        </w:trPr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  <w:r w:rsidR="002E69E7" w:rsidRPr="009148B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介護度の変更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に伴い、訪問回数が基準回数以上となった。</w:t>
            </w:r>
          </w:p>
        </w:tc>
      </w:tr>
      <w:tr w:rsidR="002E69E7" w:rsidRPr="002E69E7" w:rsidTr="009148B8">
        <w:trPr>
          <w:trHeight w:val="340"/>
        </w:trPr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</w:t>
            </w:r>
            <w:r w:rsidR="002E69E7" w:rsidRPr="009148B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計画を変更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し、訪問回数が基準回数以上となった。</w:t>
            </w:r>
            <w:r w:rsidR="0034504F" w:rsidRPr="0034504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</w:t>
            </w:r>
          </w:p>
        </w:tc>
      </w:tr>
    </w:tbl>
    <w:p w:rsidR="0034504F" w:rsidRPr="0034504F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4504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4504F" w:rsidRPr="0034504F">
        <w:rPr>
          <w:rFonts w:asciiTheme="minorEastAsia" w:eastAsiaTheme="minorEastAsia" w:hAnsiTheme="minorEastAsia" w:hint="eastAsia"/>
          <w:color w:val="FF0000"/>
          <w:sz w:val="20"/>
        </w:rPr>
        <w:t>※</w:t>
      </w:r>
      <w:r w:rsidR="0034504F" w:rsidRPr="0034504F">
        <w:rPr>
          <w:rFonts w:asciiTheme="minorEastAsia" w:eastAsiaTheme="minorEastAsia" w:hAnsiTheme="minorEastAsia" w:hint="eastAsia"/>
          <w:sz w:val="20"/>
        </w:rPr>
        <w:t xml:space="preserve"> (例)要介護１：</w:t>
      </w:r>
      <w:r w:rsidR="00F256D6">
        <w:rPr>
          <w:rFonts w:asciiTheme="minorEastAsia" w:eastAsiaTheme="minorEastAsia" w:hAnsiTheme="minorEastAsia" w:hint="eastAsia"/>
          <w:sz w:val="20"/>
        </w:rPr>
        <w:t>２８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回から</w:t>
      </w:r>
      <w:r w:rsidR="00F256D6">
        <w:rPr>
          <w:rFonts w:asciiTheme="minorEastAsia" w:eastAsiaTheme="minorEastAsia" w:hAnsiTheme="minorEastAsia" w:hint="eastAsia"/>
          <w:sz w:val="20"/>
        </w:rPr>
        <w:t>３０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回に変更した場合は、</w:t>
      </w:r>
      <w:r w:rsidR="0034504F" w:rsidRPr="0034504F">
        <w:rPr>
          <w:rFonts w:asciiTheme="minorEastAsia" w:eastAsiaTheme="minorEastAsia" w:hAnsiTheme="minorEastAsia" w:hint="eastAsia"/>
          <w:sz w:val="20"/>
          <w:u w:val="wave"/>
        </w:rPr>
        <w:t>届出不要</w:t>
      </w:r>
      <w:r w:rsidR="0034504F" w:rsidRPr="0034504F">
        <w:rPr>
          <w:rFonts w:asciiTheme="minorEastAsia" w:eastAsiaTheme="minorEastAsia" w:hAnsiTheme="minorEastAsia" w:hint="eastAsia"/>
          <w:sz w:val="20"/>
        </w:rPr>
        <w:t>です。</w:t>
      </w:r>
    </w:p>
    <w:p w:rsidR="002E69E7" w:rsidRPr="00F256D6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BD3323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323" w:rsidRPr="002E69E7" w:rsidRDefault="00BD3323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BD3323" w:rsidRPr="002E69E7" w:rsidRDefault="00BD3323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利用者基本情報</w:t>
            </w:r>
          </w:p>
        </w:tc>
        <w:tc>
          <w:tcPr>
            <w:tcW w:w="4776" w:type="dxa"/>
          </w:tcPr>
          <w:p w:rsidR="00BD3323" w:rsidRPr="002E69E7" w:rsidRDefault="00BD3323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511EBF" w:rsidTr="009148B8">
        <w:trPr>
          <w:trHeight w:val="2368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59" w:rsidRDefault="00552C59">
      <w:r>
        <w:separator/>
      </w:r>
    </w:p>
  </w:endnote>
  <w:endnote w:type="continuationSeparator" w:id="0">
    <w:p w:rsidR="00552C59" w:rsidRDefault="0055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59" w:rsidRDefault="00552C59">
      <w:r>
        <w:separator/>
      </w:r>
    </w:p>
  </w:footnote>
  <w:footnote w:type="continuationSeparator" w:id="0">
    <w:p w:rsidR="00552C59" w:rsidRDefault="0055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6603A8"/>
    <w:multiLevelType w:val="hybridMultilevel"/>
    <w:tmpl w:val="9A32DD58"/>
    <w:lvl w:ilvl="0" w:tplc="9634D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3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2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4"/>
  </w:num>
  <w:num w:numId="22">
    <w:abstractNumId w:val="20"/>
  </w:num>
  <w:num w:numId="23">
    <w:abstractNumId w:val="24"/>
  </w:num>
  <w:num w:numId="24">
    <w:abstractNumId w:val="25"/>
  </w:num>
  <w:num w:numId="25">
    <w:abstractNumId w:val="0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A56F6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52C59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F3C52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3432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48B8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D3323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F2B67"/>
  <w15:docId w15:val="{C7BFB7FF-A49C-4A09-BE9A-7FF84A44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18FE-E6BB-498A-B63F-BF36764A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215nouchi-c</dc:creator>
  <cp:lastModifiedBy>215nouchi-c@ad.city.motomiya.lg.jp</cp:lastModifiedBy>
  <cp:revision>3</cp:revision>
  <cp:lastPrinted>2018-10-10T04:44:00Z</cp:lastPrinted>
  <dcterms:created xsi:type="dcterms:W3CDTF">2018-10-10T02:50:00Z</dcterms:created>
  <dcterms:modified xsi:type="dcterms:W3CDTF">2018-10-10T04:44:00Z</dcterms:modified>
</cp:coreProperties>
</file>