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A95" w:rsidRDefault="0017218B" w:rsidP="0017218B">
      <w:pPr>
        <w:jc w:val="right"/>
      </w:pPr>
      <w:r w:rsidRPr="0017218B">
        <w:rPr>
          <w:rFonts w:hint="eastAsia"/>
          <w:spacing w:val="140"/>
          <w:kern w:val="0"/>
          <w:fitText w:val="1680" w:id="-2095948798"/>
        </w:rPr>
        <w:t>事務連</w:t>
      </w:r>
      <w:r w:rsidRPr="0017218B">
        <w:rPr>
          <w:rFonts w:hint="eastAsia"/>
          <w:kern w:val="0"/>
          <w:fitText w:val="1680" w:id="-2095948798"/>
        </w:rPr>
        <w:t>絡</w:t>
      </w:r>
    </w:p>
    <w:p w:rsidR="0017218B" w:rsidRDefault="0017218B" w:rsidP="0017218B">
      <w:pPr>
        <w:jc w:val="right"/>
      </w:pPr>
      <w:r>
        <w:rPr>
          <w:rFonts w:hint="eastAsia"/>
        </w:rPr>
        <w:t>令和２年３月</w:t>
      </w:r>
      <w:r w:rsidR="00042340">
        <w:rPr>
          <w:rFonts w:hint="eastAsia"/>
        </w:rPr>
        <w:t>２</w:t>
      </w:r>
      <w:bookmarkStart w:id="0" w:name="_GoBack"/>
      <w:bookmarkEnd w:id="0"/>
      <w:r>
        <w:rPr>
          <w:rFonts w:hint="eastAsia"/>
        </w:rPr>
        <w:t>日</w:t>
      </w:r>
    </w:p>
    <w:p w:rsidR="0017218B" w:rsidRDefault="0017218B"/>
    <w:p w:rsidR="0017218B" w:rsidRDefault="0017218B"/>
    <w:p w:rsidR="0017218B" w:rsidRDefault="0017218B">
      <w:r>
        <w:rPr>
          <w:rFonts w:hint="eastAsia"/>
        </w:rPr>
        <w:t xml:space="preserve">　市内　居宅介護支援事業所　御中</w:t>
      </w:r>
    </w:p>
    <w:p w:rsidR="0017218B" w:rsidRDefault="0017218B">
      <w:pPr>
        <w:rPr>
          <w:rFonts w:hint="eastAsia"/>
        </w:rPr>
      </w:pPr>
    </w:p>
    <w:p w:rsidR="0017218B" w:rsidRDefault="0017218B" w:rsidP="0017218B">
      <w:pPr>
        <w:jc w:val="right"/>
      </w:pPr>
      <w:r>
        <w:rPr>
          <w:rFonts w:hint="eastAsia"/>
        </w:rPr>
        <w:t>本宮市保健福祉部高齢福祉課</w:t>
      </w:r>
    </w:p>
    <w:p w:rsidR="0017218B" w:rsidRDefault="0017218B"/>
    <w:p w:rsidR="0017218B" w:rsidRDefault="0017218B" w:rsidP="00D00D8B">
      <w:pPr>
        <w:ind w:left="840" w:firstLineChars="600" w:firstLine="1260"/>
      </w:pPr>
      <w:r>
        <w:rPr>
          <w:rFonts w:hint="eastAsia"/>
        </w:rPr>
        <w:t>新型コロナウイルス感染症に係る介護サービス事業所の</w:t>
      </w:r>
    </w:p>
    <w:p w:rsidR="0017218B" w:rsidRDefault="0017218B" w:rsidP="00D00D8B">
      <w:pPr>
        <w:ind w:left="840" w:firstLineChars="600" w:firstLine="1260"/>
      </w:pPr>
      <w:r>
        <w:rPr>
          <w:rFonts w:hint="eastAsia"/>
        </w:rPr>
        <w:t>人員基準等の臨時的な取扱いについて（通知）</w:t>
      </w:r>
    </w:p>
    <w:p w:rsidR="0017218B" w:rsidRDefault="0017218B"/>
    <w:p w:rsidR="00797B8E" w:rsidRDefault="00797B8E" w:rsidP="00797B8E">
      <w:r>
        <w:rPr>
          <w:rFonts w:hint="eastAsia"/>
        </w:rPr>
        <w:t xml:space="preserve">　日頃より介護事業所の適切な運営にご尽力いただき厚く御礼申し上げます。</w:t>
      </w:r>
    </w:p>
    <w:p w:rsidR="00B272AB" w:rsidRDefault="00797B8E" w:rsidP="00B272AB">
      <w:pPr>
        <w:tabs>
          <w:tab w:val="left" w:pos="1050"/>
        </w:tabs>
      </w:pPr>
      <w:r>
        <w:rPr>
          <w:rFonts w:hint="eastAsia"/>
        </w:rPr>
        <w:t xml:space="preserve">　</w:t>
      </w:r>
      <w:r w:rsidR="009D661A">
        <w:rPr>
          <w:rFonts w:hint="eastAsia"/>
        </w:rPr>
        <w:t>このこと</w:t>
      </w:r>
      <w:r>
        <w:rPr>
          <w:rFonts w:hint="eastAsia"/>
        </w:rPr>
        <w:t>について、</w:t>
      </w:r>
      <w:r w:rsidR="0076412F">
        <w:rPr>
          <w:rFonts w:hint="eastAsia"/>
        </w:rPr>
        <w:t>新型コロナウイルス感染症拡大防止対策として、</w:t>
      </w:r>
      <w:r w:rsidR="004D1467">
        <w:rPr>
          <w:rFonts w:hint="eastAsia"/>
        </w:rPr>
        <w:t>厚生労働省「介護保険最新</w:t>
      </w:r>
      <w:r w:rsidR="004D1467">
        <w:rPr>
          <w:rFonts w:hint="eastAsia"/>
        </w:rPr>
        <w:t>情報」に基づき</w:t>
      </w:r>
      <w:r w:rsidR="0076412F">
        <w:rPr>
          <w:rFonts w:hint="eastAsia"/>
        </w:rPr>
        <w:t>、</w:t>
      </w:r>
      <w:r w:rsidR="004D1467">
        <w:rPr>
          <w:rFonts w:hint="eastAsia"/>
        </w:rPr>
        <w:t>下記のとおりといたしますので、</w:t>
      </w:r>
      <w:r w:rsidR="0076412F">
        <w:rPr>
          <w:rFonts w:hint="eastAsia"/>
        </w:rPr>
        <w:t>適切な対応をお願いいたします。</w:t>
      </w:r>
    </w:p>
    <w:p w:rsidR="00797B8E" w:rsidRPr="00B272AB" w:rsidRDefault="00797B8E"/>
    <w:p w:rsidR="0076412F" w:rsidRPr="00797B8E" w:rsidRDefault="0076412F"/>
    <w:p w:rsidR="0076412F" w:rsidRDefault="0076412F" w:rsidP="0076412F">
      <w:pPr>
        <w:pStyle w:val="a7"/>
      </w:pPr>
      <w:r>
        <w:rPr>
          <w:rFonts w:hint="eastAsia"/>
        </w:rPr>
        <w:t>記</w:t>
      </w:r>
    </w:p>
    <w:p w:rsidR="004416A3" w:rsidRDefault="004416A3" w:rsidP="0076412F"/>
    <w:p w:rsidR="004416A3" w:rsidRDefault="00C73F4F" w:rsidP="0076412F">
      <w:r>
        <w:rPr>
          <w:rFonts w:hint="eastAsia"/>
        </w:rPr>
        <w:t>１．サービス担当者会議について</w:t>
      </w:r>
    </w:p>
    <w:p w:rsidR="00E351FC" w:rsidRDefault="00C73F4F" w:rsidP="0076412F">
      <w:r>
        <w:tab/>
      </w:r>
      <w:r w:rsidR="00E351FC">
        <w:rPr>
          <w:rFonts w:hint="eastAsia"/>
        </w:rPr>
        <w:t xml:space="preserve">　</w:t>
      </w:r>
      <w:r>
        <w:rPr>
          <w:rFonts w:hint="eastAsia"/>
        </w:rPr>
        <w:t>新型コロナウイルスの影響により開催ができない場合は、</w:t>
      </w:r>
      <w:r w:rsidR="00E351FC">
        <w:rPr>
          <w:rFonts w:hint="eastAsia"/>
        </w:rPr>
        <w:t>基準省令第１３条第９号の</w:t>
      </w:r>
      <w:r>
        <w:rPr>
          <w:rFonts w:hint="eastAsia"/>
        </w:rPr>
        <w:t>「や</w:t>
      </w:r>
    </w:p>
    <w:p w:rsidR="00E351FC" w:rsidRDefault="00E351FC" w:rsidP="0076412F">
      <w:r>
        <w:tab/>
      </w:r>
      <w:r>
        <w:rPr>
          <w:rFonts w:hint="eastAsia"/>
        </w:rPr>
        <w:t>む</w:t>
      </w:r>
      <w:r w:rsidR="00C73F4F">
        <w:rPr>
          <w:rFonts w:hint="eastAsia"/>
        </w:rPr>
        <w:t>を得ない理由がある場合」に該当し、担当者に対する照会等により意見を求めることがで</w:t>
      </w:r>
    </w:p>
    <w:p w:rsidR="00C73F4F" w:rsidRDefault="00E351FC" w:rsidP="0076412F">
      <w:r>
        <w:tab/>
      </w:r>
      <w:r w:rsidR="00C73F4F">
        <w:rPr>
          <w:rFonts w:hint="eastAsia"/>
        </w:rPr>
        <w:t>きる</w:t>
      </w:r>
      <w:r>
        <w:rPr>
          <w:rFonts w:hint="eastAsia"/>
        </w:rPr>
        <w:t>もの</w:t>
      </w:r>
      <w:r w:rsidR="00C73F4F">
        <w:rPr>
          <w:rFonts w:hint="eastAsia"/>
        </w:rPr>
        <w:t>として取り扱う。</w:t>
      </w:r>
    </w:p>
    <w:p w:rsidR="004D1467" w:rsidRDefault="004D1467" w:rsidP="0076412F">
      <w:pPr>
        <w:rPr>
          <w:rFonts w:hint="eastAsia"/>
        </w:rPr>
      </w:pPr>
      <w:r>
        <w:rPr>
          <w:rFonts w:hint="eastAsia"/>
        </w:rPr>
        <w:tab/>
      </w:r>
      <w:r>
        <w:rPr>
          <w:rFonts w:hint="eastAsia"/>
        </w:rPr>
        <w:t xml:space="preserve">　なお、経過についてはその経緯や内容について記録しておくこと。</w:t>
      </w:r>
    </w:p>
    <w:p w:rsidR="00C73F4F" w:rsidRDefault="00E351FC" w:rsidP="0076412F">
      <w:r>
        <w:rPr>
          <w:rFonts w:hint="eastAsia"/>
        </w:rPr>
        <w:t>２．モニタリングについて</w:t>
      </w:r>
    </w:p>
    <w:p w:rsidR="00E351FC" w:rsidRDefault="00E351FC" w:rsidP="0076412F">
      <w:r>
        <w:tab/>
      </w:r>
      <w:r>
        <w:rPr>
          <w:rFonts w:hint="eastAsia"/>
        </w:rPr>
        <w:t xml:space="preserve">　</w:t>
      </w:r>
      <w:r>
        <w:rPr>
          <w:rFonts w:hint="eastAsia"/>
        </w:rPr>
        <w:t>新型コロナウイルスの影響により</w:t>
      </w:r>
      <w:r>
        <w:rPr>
          <w:rFonts w:hint="eastAsia"/>
        </w:rPr>
        <w:t>１月１回以上、利用者を訪問してのモニタリング実施が</w:t>
      </w:r>
    </w:p>
    <w:p w:rsidR="00E351FC" w:rsidRDefault="00E351FC" w:rsidP="00E351FC">
      <w:pPr>
        <w:ind w:firstLine="840"/>
      </w:pPr>
      <w:r>
        <w:rPr>
          <w:rFonts w:hint="eastAsia"/>
        </w:rPr>
        <w:t>できない</w:t>
      </w:r>
      <w:r>
        <w:rPr>
          <w:rFonts w:hint="eastAsia"/>
        </w:rPr>
        <w:t>場合は、基準省令第１３条第</w:t>
      </w:r>
      <w:r>
        <w:rPr>
          <w:rFonts w:hint="eastAsia"/>
        </w:rPr>
        <w:t>１４</w:t>
      </w:r>
      <w:r>
        <w:rPr>
          <w:rFonts w:hint="eastAsia"/>
        </w:rPr>
        <w:t>号の「</w:t>
      </w:r>
      <w:r>
        <w:rPr>
          <w:rFonts w:hint="eastAsia"/>
        </w:rPr>
        <w:t>特段の事情」に該当する者として取り扱う。</w:t>
      </w:r>
      <w:r>
        <w:tab/>
      </w:r>
      <w:r>
        <w:rPr>
          <w:rFonts w:hint="eastAsia"/>
        </w:rPr>
        <w:t xml:space="preserve">　なお、利用者の状況の把握において電話や</w:t>
      </w:r>
      <w:r>
        <w:rPr>
          <w:rFonts w:hint="eastAsia"/>
        </w:rPr>
        <w:t>FAX,</w:t>
      </w:r>
      <w:r>
        <w:rPr>
          <w:rFonts w:hint="eastAsia"/>
        </w:rPr>
        <w:t>メールなどによる方法を活用し、その経</w:t>
      </w:r>
    </w:p>
    <w:p w:rsidR="00E351FC" w:rsidRPr="00E351FC" w:rsidRDefault="00E351FC" w:rsidP="00E351FC">
      <w:pPr>
        <w:ind w:firstLine="840"/>
        <w:rPr>
          <w:rFonts w:hint="eastAsia"/>
        </w:rPr>
      </w:pPr>
      <w:r>
        <w:rPr>
          <w:rFonts w:hint="eastAsia"/>
        </w:rPr>
        <w:t>過や内容について記録しておくこと。</w:t>
      </w:r>
    </w:p>
    <w:p w:rsidR="00C73F4F" w:rsidRDefault="004B29FA" w:rsidP="004B29FA">
      <w:pPr>
        <w:tabs>
          <w:tab w:val="left" w:pos="1470"/>
        </w:tabs>
      </w:pPr>
      <w:r>
        <w:rPr>
          <w:rFonts w:hint="eastAsia"/>
        </w:rPr>
        <w:t>３．対象期間</w:t>
      </w:r>
    </w:p>
    <w:p w:rsidR="00767F9C" w:rsidRDefault="004B29FA" w:rsidP="004B29FA">
      <w:pPr>
        <w:tabs>
          <w:tab w:val="left" w:pos="1050"/>
        </w:tabs>
      </w:pPr>
      <w:r>
        <w:tab/>
      </w:r>
      <w:r>
        <w:rPr>
          <w:rFonts w:hint="eastAsia"/>
        </w:rPr>
        <w:t>令和２年３月３１日まで</w:t>
      </w:r>
    </w:p>
    <w:p w:rsidR="004B29FA" w:rsidRDefault="00767F9C" w:rsidP="004B29FA">
      <w:pPr>
        <w:tabs>
          <w:tab w:val="left" w:pos="1050"/>
        </w:tabs>
      </w:pPr>
      <w:r>
        <w:tab/>
      </w:r>
      <w:r>
        <w:rPr>
          <w:rFonts w:hint="eastAsia"/>
        </w:rPr>
        <w:t>（４月以降について</w:t>
      </w:r>
      <w:r w:rsidR="004D1467">
        <w:rPr>
          <w:rFonts w:hint="eastAsia"/>
        </w:rPr>
        <w:t>は</w:t>
      </w:r>
      <w:r>
        <w:rPr>
          <w:rFonts w:hint="eastAsia"/>
        </w:rPr>
        <w:t>状況により判断し</w:t>
      </w:r>
      <w:r w:rsidR="004D1467">
        <w:rPr>
          <w:rFonts w:hint="eastAsia"/>
        </w:rPr>
        <w:t>、市のホームページにより</w:t>
      </w:r>
      <w:r>
        <w:rPr>
          <w:rFonts w:hint="eastAsia"/>
        </w:rPr>
        <w:t>お知らせします。）</w:t>
      </w:r>
    </w:p>
    <w:p w:rsidR="00B272AB" w:rsidRDefault="00B272AB" w:rsidP="00B272AB">
      <w:pPr>
        <w:tabs>
          <w:tab w:val="left" w:pos="1050"/>
        </w:tabs>
      </w:pPr>
    </w:p>
    <w:p w:rsidR="00767F9C" w:rsidRPr="00B272AB" w:rsidRDefault="00767F9C" w:rsidP="004B29FA">
      <w:pPr>
        <w:tabs>
          <w:tab w:val="left" w:pos="1050"/>
        </w:tabs>
        <w:rPr>
          <w:rFonts w:hint="eastAsia"/>
        </w:rPr>
      </w:pPr>
    </w:p>
    <w:sectPr w:rsidR="00767F9C" w:rsidRPr="00B272AB" w:rsidSect="00767F9C">
      <w:footerReference w:type="default" r:id="rId6"/>
      <w:pgSz w:w="11906" w:h="16838" w:code="9"/>
      <w:pgMar w:top="1418" w:right="1134" w:bottom="1134" w:left="1418" w:header="851"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705" w:rsidRDefault="00275705" w:rsidP="00D00D8B">
      <w:r>
        <w:separator/>
      </w:r>
    </w:p>
  </w:endnote>
  <w:endnote w:type="continuationSeparator" w:id="0">
    <w:p w:rsidR="00275705" w:rsidRDefault="00275705" w:rsidP="00D0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705" w:rsidRDefault="00275705" w:rsidP="00D00D8B">
    <w:pPr>
      <w:pStyle w:val="a5"/>
      <w:jc w:val="right"/>
    </w:pPr>
    <w:r>
      <w:rPr>
        <w:rFonts w:hint="eastAsia"/>
      </w:rPr>
      <w:t>担当：本宮市</w:t>
    </w:r>
    <w:r>
      <w:rPr>
        <w:rFonts w:hint="eastAsia"/>
      </w:rPr>
      <w:t xml:space="preserve"> </w:t>
    </w:r>
    <w:r>
      <w:rPr>
        <w:rFonts w:hint="eastAsia"/>
      </w:rPr>
      <w:t>保健福祉部高齢福祉課　介護保険係</w:t>
    </w:r>
  </w:p>
  <w:p w:rsidR="00275705" w:rsidRDefault="00275705" w:rsidP="00D00D8B">
    <w:pPr>
      <w:pStyle w:val="a5"/>
      <w:jc w:val="right"/>
    </w:pPr>
    <w:r>
      <w:rPr>
        <w:rFonts w:hint="eastAsia"/>
      </w:rPr>
      <w:t>℡　０２４３－６３－２７８０</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705" w:rsidRDefault="00275705" w:rsidP="00D00D8B">
      <w:r>
        <w:separator/>
      </w:r>
    </w:p>
  </w:footnote>
  <w:footnote w:type="continuationSeparator" w:id="0">
    <w:p w:rsidR="00275705" w:rsidRDefault="00275705" w:rsidP="00D00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5CC"/>
    <w:rsid w:val="00042340"/>
    <w:rsid w:val="0017218B"/>
    <w:rsid w:val="00275705"/>
    <w:rsid w:val="003A15CC"/>
    <w:rsid w:val="00406A95"/>
    <w:rsid w:val="004416A3"/>
    <w:rsid w:val="004B29FA"/>
    <w:rsid w:val="004D1467"/>
    <w:rsid w:val="0076412F"/>
    <w:rsid w:val="00767F9C"/>
    <w:rsid w:val="00797B8E"/>
    <w:rsid w:val="009D661A"/>
    <w:rsid w:val="00B272AB"/>
    <w:rsid w:val="00C73F4F"/>
    <w:rsid w:val="00D00D8B"/>
    <w:rsid w:val="00E351FC"/>
    <w:rsid w:val="00E92E4A"/>
    <w:rsid w:val="00EB6944"/>
    <w:rsid w:val="00FA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F3F71"/>
  <w15:docId w15:val="{843CDE02-4904-4B1C-9118-AB2BDE45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D8B"/>
    <w:pPr>
      <w:tabs>
        <w:tab w:val="center" w:pos="4252"/>
        <w:tab w:val="right" w:pos="8504"/>
      </w:tabs>
      <w:snapToGrid w:val="0"/>
    </w:pPr>
  </w:style>
  <w:style w:type="character" w:customStyle="1" w:styleId="a4">
    <w:name w:val="ヘッダー (文字)"/>
    <w:basedOn w:val="a0"/>
    <w:link w:val="a3"/>
    <w:uiPriority w:val="99"/>
    <w:rsid w:val="00D00D8B"/>
  </w:style>
  <w:style w:type="paragraph" w:styleId="a5">
    <w:name w:val="footer"/>
    <w:basedOn w:val="a"/>
    <w:link w:val="a6"/>
    <w:uiPriority w:val="99"/>
    <w:unhideWhenUsed/>
    <w:rsid w:val="00D00D8B"/>
    <w:pPr>
      <w:tabs>
        <w:tab w:val="center" w:pos="4252"/>
        <w:tab w:val="right" w:pos="8504"/>
      </w:tabs>
      <w:snapToGrid w:val="0"/>
    </w:pPr>
  </w:style>
  <w:style w:type="character" w:customStyle="1" w:styleId="a6">
    <w:name w:val="フッター (文字)"/>
    <w:basedOn w:val="a0"/>
    <w:link w:val="a5"/>
    <w:uiPriority w:val="99"/>
    <w:rsid w:val="00D00D8B"/>
  </w:style>
  <w:style w:type="paragraph" w:styleId="a7">
    <w:name w:val="Note Heading"/>
    <w:basedOn w:val="a"/>
    <w:next w:val="a"/>
    <w:link w:val="a8"/>
    <w:uiPriority w:val="99"/>
    <w:unhideWhenUsed/>
    <w:rsid w:val="0076412F"/>
    <w:pPr>
      <w:jc w:val="center"/>
    </w:pPr>
  </w:style>
  <w:style w:type="character" w:customStyle="1" w:styleId="a8">
    <w:name w:val="記 (文字)"/>
    <w:basedOn w:val="a0"/>
    <w:link w:val="a7"/>
    <w:uiPriority w:val="99"/>
    <w:rsid w:val="0076412F"/>
  </w:style>
  <w:style w:type="paragraph" w:styleId="a9">
    <w:name w:val="Closing"/>
    <w:basedOn w:val="a"/>
    <w:link w:val="aa"/>
    <w:uiPriority w:val="99"/>
    <w:unhideWhenUsed/>
    <w:rsid w:val="0076412F"/>
    <w:pPr>
      <w:jc w:val="right"/>
    </w:pPr>
  </w:style>
  <w:style w:type="character" w:customStyle="1" w:styleId="aa">
    <w:name w:val="結語 (文字)"/>
    <w:basedOn w:val="a0"/>
    <w:link w:val="a9"/>
    <w:uiPriority w:val="99"/>
    <w:rsid w:val="0076412F"/>
  </w:style>
  <w:style w:type="paragraph" w:styleId="ab">
    <w:name w:val="Balloon Text"/>
    <w:basedOn w:val="a"/>
    <w:link w:val="ac"/>
    <w:uiPriority w:val="99"/>
    <w:semiHidden/>
    <w:unhideWhenUsed/>
    <w:rsid w:val="00EB69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B6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86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215nouchi-c@ad.city.motomiya.lg.jp</cp:lastModifiedBy>
  <cp:revision>7</cp:revision>
  <cp:lastPrinted>2020-03-02T07:23:00Z</cp:lastPrinted>
  <dcterms:created xsi:type="dcterms:W3CDTF">2020-03-02T06:34:00Z</dcterms:created>
  <dcterms:modified xsi:type="dcterms:W3CDTF">2020-03-02T07:40:00Z</dcterms:modified>
</cp:coreProperties>
</file>